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3F" w:rsidRPr="007504C0" w:rsidRDefault="002537F4" w:rsidP="00A71DDE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7504C0">
        <w:rPr>
          <w:rFonts w:ascii="Times New Roman" w:hAnsi="Times New Roman"/>
          <w:sz w:val="28"/>
          <w:szCs w:val="28"/>
        </w:rPr>
        <w:t>6</w:t>
      </w:r>
    </w:p>
    <w:p w:rsidR="001249EC" w:rsidRPr="007504C0" w:rsidRDefault="001249EC" w:rsidP="00A71DDE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</w:p>
    <w:p w:rsidR="001249EC" w:rsidRPr="001249EC" w:rsidRDefault="001249EC" w:rsidP="00A71DDE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:rsidR="00AB333F" w:rsidRDefault="002537F4" w:rsidP="00884791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F38A1" w:rsidRDefault="002537F4" w:rsidP="00750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</w:t>
      </w:r>
      <w:r w:rsidR="007504C0" w:rsidRPr="007504C0">
        <w:rPr>
          <w:rFonts w:ascii="Times New Roman" w:hAnsi="Times New Roman" w:cs="Times New Roman"/>
          <w:b/>
          <w:bCs/>
          <w:sz w:val="28"/>
          <w:szCs w:val="28"/>
        </w:rPr>
        <w:t xml:space="preserve">о невозможности выполнить требования Федерального закона </w:t>
      </w:r>
    </w:p>
    <w:p w:rsidR="00FF38A1" w:rsidRDefault="007504C0" w:rsidP="00FF3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C0">
        <w:rPr>
          <w:rFonts w:ascii="Times New Roman" w:hAnsi="Times New Roman" w:cs="Times New Roman"/>
          <w:b/>
          <w:bCs/>
          <w:sz w:val="28"/>
          <w:szCs w:val="28"/>
        </w:rPr>
        <w:t xml:space="preserve">от 07.05.2013 </w:t>
      </w:r>
      <w:r w:rsidR="00FF38A1">
        <w:rPr>
          <w:rFonts w:ascii="Times New Roman" w:hAnsi="Times New Roman" w:cs="Times New Roman"/>
          <w:b/>
          <w:bCs/>
          <w:sz w:val="28"/>
          <w:szCs w:val="28"/>
        </w:rPr>
        <w:t xml:space="preserve">№ 79-ФЗ </w:t>
      </w:r>
      <w:r w:rsidRPr="007504C0">
        <w:rPr>
          <w:rFonts w:ascii="Times New Roman" w:hAnsi="Times New Roman" w:cs="Times New Roman"/>
          <w:b/>
          <w:bCs/>
          <w:sz w:val="28"/>
          <w:szCs w:val="28"/>
        </w:rPr>
        <w:t xml:space="preserve">«О запрете отдельным категориям лиц открывать и иметь </w:t>
      </w:r>
    </w:p>
    <w:p w:rsidR="00AB333F" w:rsidRPr="00FF38A1" w:rsidRDefault="007504C0" w:rsidP="00884791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C0">
        <w:rPr>
          <w:rFonts w:ascii="Times New Roman" w:hAnsi="Times New Roman" w:cs="Times New Roman"/>
          <w:b/>
          <w:bCs/>
          <w:sz w:val="28"/>
          <w:szCs w:val="28"/>
        </w:rPr>
        <w:t>счета (вклады), хранить наличные денежные средства и ценности в иностранных банках,</w:t>
      </w:r>
      <w:r w:rsidR="00884791" w:rsidRPr="00884791">
        <w:t xml:space="preserve"> </w:t>
      </w:r>
      <w:r w:rsidR="00884791" w:rsidRPr="00884791">
        <w:br/>
      </w:r>
      <w:r w:rsidR="00884791" w:rsidRPr="00884791">
        <w:rPr>
          <w:rFonts w:ascii="Times New Roman" w:hAnsi="Times New Roman" w:cs="Times New Roman"/>
          <w:b/>
          <w:bCs/>
          <w:sz w:val="28"/>
          <w:szCs w:val="28"/>
        </w:rPr>
        <w:t>расположенных за пределами территории Российской Федерации,</w:t>
      </w:r>
      <w:r w:rsidRPr="007504C0">
        <w:rPr>
          <w:rFonts w:ascii="Times New Roman" w:hAnsi="Times New Roman" w:cs="Times New Roman"/>
          <w:b/>
          <w:bCs/>
          <w:sz w:val="28"/>
          <w:szCs w:val="28"/>
        </w:rPr>
        <w:t xml:space="preserve"> владеть и (или) пользоваться </w:t>
      </w:r>
      <w:r w:rsidR="00884791" w:rsidRPr="008847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504C0">
        <w:rPr>
          <w:rFonts w:ascii="Times New Roman" w:hAnsi="Times New Roman" w:cs="Times New Roman"/>
          <w:b/>
          <w:bCs/>
          <w:sz w:val="28"/>
          <w:szCs w:val="28"/>
        </w:rPr>
        <w:t xml:space="preserve">иностранными финансовыми инструментами» </w:t>
      </w:r>
    </w:p>
    <w:tbl>
      <w:tblPr>
        <w:tblStyle w:val="af5"/>
        <w:tblW w:w="14410" w:type="dxa"/>
        <w:jc w:val="center"/>
        <w:tblInd w:w="594" w:type="dxa"/>
        <w:tblLayout w:type="fixed"/>
        <w:tblLook w:val="04A0" w:firstRow="1" w:lastRow="0" w:firstColumn="1" w:lastColumn="0" w:noHBand="0" w:noVBand="1"/>
      </w:tblPr>
      <w:tblGrid>
        <w:gridCol w:w="704"/>
        <w:gridCol w:w="2178"/>
        <w:gridCol w:w="2219"/>
        <w:gridCol w:w="2145"/>
        <w:gridCol w:w="4120"/>
        <w:gridCol w:w="3044"/>
      </w:tblGrid>
      <w:tr w:rsidR="00AC054D" w:rsidTr="00AC054D">
        <w:trPr>
          <w:jc w:val="center"/>
        </w:trPr>
        <w:tc>
          <w:tcPr>
            <w:tcW w:w="704" w:type="dxa"/>
            <w:vMerge w:val="restart"/>
          </w:tcPr>
          <w:p w:rsidR="00AC054D" w:rsidRPr="00CC784D" w:rsidRDefault="00AC054D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C78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78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78" w:type="dxa"/>
            <w:vMerge w:val="restart"/>
          </w:tcPr>
          <w:p w:rsidR="003F6820" w:rsidRDefault="00AC054D" w:rsidP="00BF4B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</w:t>
            </w:r>
            <w:r w:rsidRPr="00CC784D">
              <w:rPr>
                <w:rFonts w:ascii="Times New Roman" w:hAnsi="Times New Roman"/>
                <w:sz w:val="24"/>
                <w:szCs w:val="24"/>
              </w:rPr>
              <w:t>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="007570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регистра</w:t>
            </w:r>
            <w:r w:rsidRPr="00CC784D">
              <w:rPr>
                <w:rFonts w:ascii="Times New Roman" w:hAnsi="Times New Roman"/>
                <w:sz w:val="24"/>
                <w:szCs w:val="24"/>
              </w:rPr>
              <w:t>ции заявления</w:t>
            </w:r>
            <w:r w:rsidR="003F6820">
              <w:t xml:space="preserve"> </w:t>
            </w:r>
          </w:p>
          <w:p w:rsidR="003F6820" w:rsidRDefault="003F6820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20">
              <w:rPr>
                <w:rFonts w:ascii="Times New Roman" w:hAnsi="Times New Roman"/>
                <w:sz w:val="24"/>
                <w:szCs w:val="24"/>
              </w:rPr>
              <w:t xml:space="preserve">о невозможности выполнить требования Федерального закона от 07.05.2013 </w:t>
            </w:r>
          </w:p>
          <w:p w:rsidR="00AC054D" w:rsidRPr="00CC784D" w:rsidRDefault="003F6820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20">
              <w:rPr>
                <w:rFonts w:ascii="Times New Roman" w:hAnsi="Times New Roman"/>
                <w:sz w:val="24"/>
                <w:szCs w:val="24"/>
              </w:rPr>
              <w:t>№ 79-ФЗ</w:t>
            </w:r>
          </w:p>
        </w:tc>
        <w:tc>
          <w:tcPr>
            <w:tcW w:w="4364" w:type="dxa"/>
            <w:gridSpan w:val="2"/>
          </w:tcPr>
          <w:p w:rsidR="00AC054D" w:rsidRPr="004B7727" w:rsidRDefault="00AC054D" w:rsidP="00232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 xml:space="preserve">Сведения о лице, </w:t>
            </w:r>
          </w:p>
          <w:p w:rsidR="003F6820" w:rsidRDefault="00AC054D" w:rsidP="00232DA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представившем</w:t>
            </w:r>
            <w:proofErr w:type="gramEnd"/>
            <w:r w:rsidRPr="00CC784D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  <w:r w:rsidR="003F6820">
              <w:t xml:space="preserve"> </w:t>
            </w:r>
          </w:p>
          <w:p w:rsidR="003F6820" w:rsidRDefault="003F6820" w:rsidP="00232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20">
              <w:rPr>
                <w:rFonts w:ascii="Times New Roman" w:hAnsi="Times New Roman"/>
                <w:sz w:val="24"/>
                <w:szCs w:val="24"/>
              </w:rPr>
              <w:t xml:space="preserve">о невозможности выполнить требования Федерального закона </w:t>
            </w:r>
          </w:p>
          <w:p w:rsidR="00AC054D" w:rsidRPr="00CC784D" w:rsidRDefault="003F6820" w:rsidP="00232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20">
              <w:rPr>
                <w:rFonts w:ascii="Times New Roman" w:hAnsi="Times New Roman"/>
                <w:sz w:val="24"/>
                <w:szCs w:val="24"/>
              </w:rPr>
              <w:t>от 07.05.2013 № 79-ФЗ</w:t>
            </w:r>
          </w:p>
        </w:tc>
        <w:tc>
          <w:tcPr>
            <w:tcW w:w="4120" w:type="dxa"/>
            <w:vMerge w:val="restart"/>
          </w:tcPr>
          <w:p w:rsidR="00AC054D" w:rsidRPr="00CC784D" w:rsidRDefault="00884791" w:rsidP="008B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  <w:r w:rsidR="00AC054D" w:rsidRPr="00CC784D">
              <w:rPr>
                <w:rFonts w:ascii="Times New Roman" w:hAnsi="Times New Roman"/>
                <w:sz w:val="24"/>
                <w:szCs w:val="24"/>
              </w:rPr>
              <w:t xml:space="preserve"> невозможности выполнить требования Федерального закона </w:t>
            </w:r>
          </w:p>
          <w:p w:rsidR="00AC054D" w:rsidRPr="00AF5E6B" w:rsidRDefault="00AC054D" w:rsidP="00AC0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 xml:space="preserve">от 07.05.2013 № 79-ФЗ </w:t>
            </w:r>
            <w:r w:rsidR="000B7334" w:rsidRPr="000B7334">
              <w:rPr>
                <w:rFonts w:ascii="Times New Roman" w:hAnsi="Times New Roman"/>
                <w:bCs/>
                <w:sz w:val="24"/>
                <w:szCs w:val="24"/>
              </w:rPr>
              <w:t>«О запрете отдельным категориям лиц открывать и иметь счета (вклады), хранить наличные денежные средства и ценности</w:t>
            </w:r>
            <w:bookmarkStart w:id="0" w:name="_GoBack"/>
            <w:bookmarkEnd w:id="0"/>
            <w:r w:rsidR="000B7334" w:rsidRPr="000B7334">
              <w:rPr>
                <w:rFonts w:ascii="Times New Roman" w:hAnsi="Times New Roman"/>
                <w:bCs/>
                <w:sz w:val="24"/>
                <w:szCs w:val="24"/>
              </w:rPr>
              <w:t xml:space="preserve"> в иностранных банках,</w:t>
            </w:r>
            <w:r w:rsidR="000B7334" w:rsidRPr="000B7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334" w:rsidRPr="000B7334">
              <w:rPr>
                <w:rFonts w:ascii="Times New Roman" w:hAnsi="Times New Roman"/>
                <w:bCs/>
                <w:sz w:val="24"/>
                <w:szCs w:val="24"/>
              </w:rPr>
              <w:t>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AC054D" w:rsidRPr="00CC784D" w:rsidRDefault="00AC054D" w:rsidP="00AC0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</w:tcPr>
          <w:p w:rsidR="007F7C65" w:rsidRDefault="00AC054D" w:rsidP="00E53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>Фами</w:t>
            </w:r>
            <w:r w:rsidR="00AF5E6B">
              <w:rPr>
                <w:rFonts w:ascii="Times New Roman" w:hAnsi="Times New Roman"/>
                <w:sz w:val="24"/>
                <w:szCs w:val="24"/>
              </w:rPr>
              <w:t>лия, инициалы</w:t>
            </w:r>
          </w:p>
          <w:p w:rsidR="00AC054D" w:rsidRPr="00AF5E6B" w:rsidRDefault="00AC054D" w:rsidP="00E53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государственного граждан</w:t>
            </w:r>
            <w:r w:rsidRPr="00CC784D">
              <w:rPr>
                <w:rFonts w:ascii="Times New Roman" w:hAnsi="Times New Roman"/>
                <w:sz w:val="24"/>
                <w:szCs w:val="24"/>
              </w:rPr>
              <w:t>ского служащего</w:t>
            </w:r>
            <w:r w:rsidR="00116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620" w:rsidRPr="00116620">
              <w:rPr>
                <w:rFonts w:ascii="Times New Roman" w:hAnsi="Times New Roman"/>
                <w:sz w:val="24"/>
                <w:szCs w:val="24"/>
              </w:rPr>
              <w:t>управления профилактики коррупционных и иных правонарушений</w:t>
            </w:r>
            <w:r w:rsidRPr="00CC78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6820" w:rsidRDefault="00AC054D" w:rsidP="00E5305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</w:t>
            </w:r>
            <w:r w:rsidR="002D3FE4">
              <w:rPr>
                <w:rFonts w:ascii="Times New Roman" w:hAnsi="Times New Roman"/>
                <w:sz w:val="24"/>
                <w:szCs w:val="24"/>
              </w:rPr>
              <w:t>ровавшего</w:t>
            </w:r>
            <w:proofErr w:type="gramEnd"/>
            <w:r w:rsidR="002D3FE4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  <w:r w:rsidR="003F6820">
              <w:t xml:space="preserve"> </w:t>
            </w:r>
          </w:p>
          <w:p w:rsidR="003F6820" w:rsidRDefault="003F6820" w:rsidP="00E53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20">
              <w:rPr>
                <w:rFonts w:ascii="Times New Roman" w:hAnsi="Times New Roman"/>
                <w:sz w:val="24"/>
                <w:szCs w:val="24"/>
              </w:rPr>
              <w:t xml:space="preserve">о невозможности выполнить требования Федерального закона </w:t>
            </w:r>
          </w:p>
          <w:p w:rsidR="00AC054D" w:rsidRPr="00CC784D" w:rsidRDefault="003F6820" w:rsidP="00451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20">
              <w:rPr>
                <w:rFonts w:ascii="Times New Roman" w:hAnsi="Times New Roman"/>
                <w:sz w:val="24"/>
                <w:szCs w:val="24"/>
              </w:rPr>
              <w:t>от 07.05.2013 № 79-ФЗ</w:t>
            </w:r>
          </w:p>
        </w:tc>
      </w:tr>
      <w:tr w:rsidR="00AC054D" w:rsidTr="00AC054D">
        <w:trPr>
          <w:jc w:val="center"/>
        </w:trPr>
        <w:tc>
          <w:tcPr>
            <w:tcW w:w="704" w:type="dxa"/>
            <w:vMerge/>
          </w:tcPr>
          <w:p w:rsidR="00AC054D" w:rsidRDefault="00AC054D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</w:tcPr>
          <w:p w:rsidR="00AC054D" w:rsidRDefault="00AC054D" w:rsidP="00BF4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C054D" w:rsidRPr="00CC784D" w:rsidRDefault="00AC054D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AC054D" w:rsidRPr="00CC784D" w:rsidRDefault="00AC054D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 xml:space="preserve">имя, отчество </w:t>
            </w:r>
          </w:p>
          <w:p w:rsidR="002D3FE4" w:rsidRDefault="00AC054D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84D">
              <w:rPr>
                <w:rFonts w:ascii="Times New Roman" w:hAnsi="Times New Roman"/>
                <w:sz w:val="24"/>
                <w:szCs w:val="24"/>
              </w:rPr>
              <w:t>(</w:t>
            </w:r>
            <w:r w:rsidR="002D3FE4">
              <w:rPr>
                <w:rFonts w:ascii="Times New Roman" w:hAnsi="Times New Roman"/>
                <w:sz w:val="24"/>
                <w:szCs w:val="24"/>
              </w:rPr>
              <w:t xml:space="preserve">последнее – </w:t>
            </w:r>
            <w:proofErr w:type="gramEnd"/>
          </w:p>
          <w:p w:rsidR="00AC054D" w:rsidRPr="00CC784D" w:rsidRDefault="00AC054D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  <w:p w:rsidR="00AC054D" w:rsidRPr="00CC784D" w:rsidRDefault="00AC054D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2145" w:type="dxa"/>
          </w:tcPr>
          <w:p w:rsidR="00AC054D" w:rsidRPr="00CC784D" w:rsidRDefault="00AC054D" w:rsidP="00AC0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4120" w:type="dxa"/>
            <w:vMerge/>
          </w:tcPr>
          <w:p w:rsidR="00AC054D" w:rsidRDefault="00AC054D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:rsidR="00AC054D" w:rsidRDefault="00AC054D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54D" w:rsidTr="00AC054D">
        <w:trPr>
          <w:jc w:val="center"/>
        </w:trPr>
        <w:tc>
          <w:tcPr>
            <w:tcW w:w="704" w:type="dxa"/>
          </w:tcPr>
          <w:p w:rsidR="00AC054D" w:rsidRDefault="00AC054D" w:rsidP="00BF4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AC054D" w:rsidRDefault="00AC054D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C054D" w:rsidRDefault="00AC054D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C054D" w:rsidRDefault="00AC054D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AC054D" w:rsidRDefault="00AC054D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AC054D" w:rsidRDefault="00AC054D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33F" w:rsidRDefault="00FF38A1" w:rsidP="00CC784D">
      <w:pPr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AB333F" w:rsidSect="004B7727">
      <w:headerReference w:type="first" r:id="rId10"/>
      <w:pgSz w:w="16838" w:h="11906" w:orient="landscape"/>
      <w:pgMar w:top="1701" w:right="1134" w:bottom="851" w:left="1134" w:header="709" w:footer="709" w:gutter="0"/>
      <w:pgNumType w:start="17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F0" w:rsidRDefault="008231F0">
      <w:pPr>
        <w:spacing w:after="0" w:line="240" w:lineRule="auto"/>
      </w:pPr>
      <w:r>
        <w:separator/>
      </w:r>
    </w:p>
  </w:endnote>
  <w:endnote w:type="continuationSeparator" w:id="0">
    <w:p w:rsidR="008231F0" w:rsidRDefault="0082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F0" w:rsidRDefault="008231F0">
      <w:pPr>
        <w:spacing w:after="0" w:line="240" w:lineRule="auto"/>
      </w:pPr>
      <w:r>
        <w:separator/>
      </w:r>
    </w:p>
  </w:footnote>
  <w:footnote w:type="continuationSeparator" w:id="0">
    <w:p w:rsidR="008231F0" w:rsidRDefault="00823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567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7727" w:rsidRPr="004B7727" w:rsidRDefault="00173BCD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  <w:lang w:val="en-US"/>
          </w:rPr>
          <w:t>22</w:t>
        </w:r>
      </w:p>
    </w:sdtContent>
  </w:sdt>
  <w:p w:rsidR="004B7727" w:rsidRDefault="004B772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0B7334"/>
    <w:rsid w:val="000C790C"/>
    <w:rsid w:val="001078A5"/>
    <w:rsid w:val="00112F00"/>
    <w:rsid w:val="00116620"/>
    <w:rsid w:val="00117459"/>
    <w:rsid w:val="001249EC"/>
    <w:rsid w:val="00126204"/>
    <w:rsid w:val="00133689"/>
    <w:rsid w:val="0016471F"/>
    <w:rsid w:val="001652C1"/>
    <w:rsid w:val="00173BCD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2DA9"/>
    <w:rsid w:val="00236B6F"/>
    <w:rsid w:val="002537F4"/>
    <w:rsid w:val="002747B0"/>
    <w:rsid w:val="00277F78"/>
    <w:rsid w:val="00290808"/>
    <w:rsid w:val="00292E49"/>
    <w:rsid w:val="002B2DB1"/>
    <w:rsid w:val="002C7839"/>
    <w:rsid w:val="002D3FE4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395BC9"/>
    <w:rsid w:val="003C2126"/>
    <w:rsid w:val="003F6820"/>
    <w:rsid w:val="00401514"/>
    <w:rsid w:val="00415D1C"/>
    <w:rsid w:val="00423932"/>
    <w:rsid w:val="004355E1"/>
    <w:rsid w:val="00451EC8"/>
    <w:rsid w:val="0046381F"/>
    <w:rsid w:val="00475764"/>
    <w:rsid w:val="0048158F"/>
    <w:rsid w:val="00494E79"/>
    <w:rsid w:val="004A034F"/>
    <w:rsid w:val="004A3369"/>
    <w:rsid w:val="004A38FA"/>
    <w:rsid w:val="004A424C"/>
    <w:rsid w:val="004A5989"/>
    <w:rsid w:val="004B7727"/>
    <w:rsid w:val="004C2777"/>
    <w:rsid w:val="004C5357"/>
    <w:rsid w:val="0051482F"/>
    <w:rsid w:val="005371EE"/>
    <w:rsid w:val="00544EE7"/>
    <w:rsid w:val="0054625E"/>
    <w:rsid w:val="005730CB"/>
    <w:rsid w:val="00573732"/>
    <w:rsid w:val="005A28D7"/>
    <w:rsid w:val="005D56D5"/>
    <w:rsid w:val="005D7F75"/>
    <w:rsid w:val="00607AED"/>
    <w:rsid w:val="00614B7B"/>
    <w:rsid w:val="00630236"/>
    <w:rsid w:val="006347D2"/>
    <w:rsid w:val="00642626"/>
    <w:rsid w:val="00643B86"/>
    <w:rsid w:val="00653729"/>
    <w:rsid w:val="00665325"/>
    <w:rsid w:val="006847F6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504C0"/>
    <w:rsid w:val="00757062"/>
    <w:rsid w:val="007650C7"/>
    <w:rsid w:val="00766C0D"/>
    <w:rsid w:val="007777CA"/>
    <w:rsid w:val="0078343F"/>
    <w:rsid w:val="007B527A"/>
    <w:rsid w:val="007F7C65"/>
    <w:rsid w:val="00801BA8"/>
    <w:rsid w:val="00820B61"/>
    <w:rsid w:val="008231F0"/>
    <w:rsid w:val="0082698E"/>
    <w:rsid w:val="008302F5"/>
    <w:rsid w:val="00841918"/>
    <w:rsid w:val="00860773"/>
    <w:rsid w:val="0086540E"/>
    <w:rsid w:val="008822AE"/>
    <w:rsid w:val="00884791"/>
    <w:rsid w:val="008A6EA7"/>
    <w:rsid w:val="008B0B81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B2181"/>
    <w:rsid w:val="009C632A"/>
    <w:rsid w:val="009E435F"/>
    <w:rsid w:val="00A302CB"/>
    <w:rsid w:val="00A47C2F"/>
    <w:rsid w:val="00A60593"/>
    <w:rsid w:val="00A6083C"/>
    <w:rsid w:val="00A61867"/>
    <w:rsid w:val="00A61E49"/>
    <w:rsid w:val="00A71DDE"/>
    <w:rsid w:val="00A777B4"/>
    <w:rsid w:val="00A8355F"/>
    <w:rsid w:val="00A8692E"/>
    <w:rsid w:val="00AB333F"/>
    <w:rsid w:val="00AC054D"/>
    <w:rsid w:val="00AC2374"/>
    <w:rsid w:val="00AD757D"/>
    <w:rsid w:val="00AF5E6B"/>
    <w:rsid w:val="00B0314A"/>
    <w:rsid w:val="00B0657B"/>
    <w:rsid w:val="00B32EAD"/>
    <w:rsid w:val="00B378D8"/>
    <w:rsid w:val="00B37B6D"/>
    <w:rsid w:val="00B41C35"/>
    <w:rsid w:val="00B506F7"/>
    <w:rsid w:val="00B72893"/>
    <w:rsid w:val="00BA2AB6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C784D"/>
    <w:rsid w:val="00CF0BD4"/>
    <w:rsid w:val="00D12073"/>
    <w:rsid w:val="00D27DC7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5305B"/>
    <w:rsid w:val="00EC276D"/>
    <w:rsid w:val="00EF0C31"/>
    <w:rsid w:val="00EF1C08"/>
    <w:rsid w:val="00F113F3"/>
    <w:rsid w:val="00F14D8E"/>
    <w:rsid w:val="00F40CC0"/>
    <w:rsid w:val="00F41CD4"/>
    <w:rsid w:val="00F74E07"/>
    <w:rsid w:val="00F754A8"/>
    <w:rsid w:val="00F91F27"/>
    <w:rsid w:val="00F92844"/>
    <w:rsid w:val="00FD69FD"/>
    <w:rsid w:val="00FE719B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C1"/>
  </w:style>
  <w:style w:type="paragraph" w:styleId="1">
    <w:name w:val="heading 1"/>
    <w:basedOn w:val="a"/>
    <w:next w:val="a"/>
    <w:link w:val="10"/>
    <w:uiPriority w:val="9"/>
    <w:qFormat/>
    <w:rsid w:val="00165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5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5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5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2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52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5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52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65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52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652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652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2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52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65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652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652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52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52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652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52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2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52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652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5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52C1"/>
    <w:rPr>
      <w:i/>
    </w:rPr>
  </w:style>
  <w:style w:type="character" w:customStyle="1" w:styleId="HeaderChar">
    <w:name w:val="Header Char"/>
    <w:basedOn w:val="a0"/>
    <w:uiPriority w:val="99"/>
    <w:rsid w:val="001652C1"/>
  </w:style>
  <w:style w:type="character" w:customStyle="1" w:styleId="FooterChar">
    <w:name w:val="Footer Char"/>
    <w:basedOn w:val="a0"/>
    <w:uiPriority w:val="99"/>
    <w:rsid w:val="001652C1"/>
  </w:style>
  <w:style w:type="paragraph" w:styleId="aa">
    <w:name w:val="caption"/>
    <w:basedOn w:val="a"/>
    <w:next w:val="a"/>
    <w:uiPriority w:val="35"/>
    <w:semiHidden/>
    <w:unhideWhenUsed/>
    <w:qFormat/>
    <w:rsid w:val="001652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652C1"/>
  </w:style>
  <w:style w:type="table" w:customStyle="1" w:styleId="TableGridLight">
    <w:name w:val="Table Grid Light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652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652C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652C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52C1"/>
    <w:rPr>
      <w:sz w:val="20"/>
    </w:rPr>
  </w:style>
  <w:style w:type="character" w:styleId="ad">
    <w:name w:val="endnote reference"/>
    <w:basedOn w:val="a0"/>
    <w:uiPriority w:val="99"/>
    <w:semiHidden/>
    <w:unhideWhenUsed/>
    <w:rsid w:val="001652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52C1"/>
    <w:pPr>
      <w:spacing w:after="57"/>
    </w:pPr>
  </w:style>
  <w:style w:type="paragraph" w:styleId="23">
    <w:name w:val="toc 2"/>
    <w:basedOn w:val="a"/>
    <w:next w:val="a"/>
    <w:uiPriority w:val="39"/>
    <w:unhideWhenUsed/>
    <w:rsid w:val="001652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52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52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52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52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52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52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52C1"/>
    <w:pPr>
      <w:spacing w:after="57"/>
      <w:ind w:left="2268"/>
    </w:pPr>
  </w:style>
  <w:style w:type="paragraph" w:styleId="ae">
    <w:name w:val="TOC Heading"/>
    <w:uiPriority w:val="39"/>
    <w:unhideWhenUsed/>
    <w:rsid w:val="001652C1"/>
  </w:style>
  <w:style w:type="paragraph" w:styleId="af">
    <w:name w:val="table of figures"/>
    <w:basedOn w:val="a"/>
    <w:next w:val="a"/>
    <w:uiPriority w:val="99"/>
    <w:unhideWhenUsed/>
    <w:rsid w:val="001652C1"/>
    <w:pPr>
      <w:spacing w:after="0"/>
    </w:pPr>
  </w:style>
  <w:style w:type="paragraph" w:styleId="af0">
    <w:name w:val="List Paragraph"/>
    <w:basedOn w:val="a"/>
    <w:uiPriority w:val="34"/>
    <w:qFormat/>
    <w:rsid w:val="001652C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652C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652C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52C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2C1"/>
  </w:style>
  <w:style w:type="paragraph" w:styleId="af3">
    <w:name w:val="footer"/>
    <w:basedOn w:val="a"/>
    <w:link w:val="af4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52C1"/>
  </w:style>
  <w:style w:type="table" w:styleId="af5">
    <w:name w:val="Table Grid"/>
    <w:basedOn w:val="a1"/>
    <w:uiPriority w:val="39"/>
    <w:rsid w:val="001652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1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652C1"/>
    <w:rPr>
      <w:color w:val="0000FF"/>
      <w:u w:val="single"/>
    </w:rPr>
  </w:style>
  <w:style w:type="paragraph" w:customStyle="1" w:styleId="ConsPlusNormal">
    <w:name w:val="ConsPlusNormal"/>
    <w:rsid w:val="001652C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652C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652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652C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652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652C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652C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64436CE7-67ED-4020-9FC1-CCF7F93F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goncharova_iy</cp:lastModifiedBy>
  <cp:revision>30</cp:revision>
  <cp:lastPrinted>2024-12-11T13:15:00Z</cp:lastPrinted>
  <dcterms:created xsi:type="dcterms:W3CDTF">2024-01-17T13:31:00Z</dcterms:created>
  <dcterms:modified xsi:type="dcterms:W3CDTF">2024-12-11T13:16:00Z</dcterms:modified>
</cp:coreProperties>
</file>